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43" w:rsidRPr="00647343" w:rsidRDefault="00800F08" w:rsidP="00800F08">
      <w:pPr>
        <w:pStyle w:val="IntenseQuote"/>
        <w:spacing w:before="0" w:after="0"/>
        <w:rPr>
          <w:b/>
          <w:color w:val="000000"/>
          <w:sz w:val="32"/>
          <w:szCs w:val="32"/>
        </w:rPr>
      </w:pPr>
      <w:r w:rsidRPr="00647343">
        <w:rPr>
          <w:b/>
          <w:color w:val="000000"/>
          <w:sz w:val="32"/>
          <w:szCs w:val="32"/>
        </w:rPr>
        <w:t>Parkway General Surgeons</w:t>
      </w:r>
    </w:p>
    <w:p w:rsidR="00800F08" w:rsidRPr="00647343" w:rsidRDefault="00800F08" w:rsidP="00800F08">
      <w:pPr>
        <w:pStyle w:val="IntenseQuote"/>
        <w:spacing w:before="0" w:after="0"/>
        <w:rPr>
          <w:rFonts w:eastAsia="KaiTi"/>
          <w:b/>
          <w:color w:val="000000"/>
          <w:sz w:val="32"/>
          <w:szCs w:val="32"/>
        </w:rPr>
      </w:pPr>
      <w:r w:rsidRPr="00647343">
        <w:rPr>
          <w:b/>
          <w:color w:val="000000"/>
          <w:sz w:val="32"/>
          <w:szCs w:val="32"/>
        </w:rPr>
        <w:t>Parkway Surgical Center</w:t>
      </w:r>
    </w:p>
    <w:p w:rsidR="00800F08" w:rsidRPr="001615D1" w:rsidRDefault="00800F08" w:rsidP="00800F08">
      <w:pPr>
        <w:jc w:val="center"/>
        <w:rPr>
          <w:sz w:val="24"/>
          <w:szCs w:val="24"/>
        </w:rPr>
      </w:pPr>
      <w:r w:rsidRPr="001615D1">
        <w:rPr>
          <w:sz w:val="24"/>
          <w:szCs w:val="24"/>
        </w:rPr>
        <w:t>Ethnicity, Race &amp; Language</w:t>
      </w:r>
    </w:p>
    <w:p w:rsidR="00800F08" w:rsidRPr="001615D1" w:rsidRDefault="00800F08" w:rsidP="00F7138D">
      <w:pPr>
        <w:spacing w:after="0"/>
        <w:rPr>
          <w:b/>
          <w:sz w:val="24"/>
          <w:szCs w:val="24"/>
        </w:rPr>
      </w:pPr>
      <w:r w:rsidRPr="001615D1">
        <w:rPr>
          <w:b/>
          <w:sz w:val="24"/>
          <w:szCs w:val="24"/>
        </w:rPr>
        <w:t>Why are we asking?</w:t>
      </w:r>
    </w:p>
    <w:p w:rsidR="00800F08" w:rsidRDefault="004F4209" w:rsidP="006F09F4">
      <w:pPr>
        <w:ind w:left="720"/>
        <w:jc w:val="center"/>
        <w:rPr>
          <w:i/>
          <w:sz w:val="20"/>
          <w:szCs w:val="20"/>
        </w:rPr>
      </w:pPr>
      <w:r>
        <w:rPr>
          <w:i/>
          <w:sz w:val="20"/>
          <w:szCs w:val="20"/>
        </w:rPr>
        <w:t>The mission of Parkway General Surgeons/Parkway Surgical Center is to plan for and support the development of a healthcare system that meets the current and future healthcare needs of all of our patients, no matter their background.  In doing so, we ask that you assist us in providing this information by making the most appropriate selection regarding race and ethnicity from the choices listed below.</w:t>
      </w:r>
    </w:p>
    <w:p w:rsidR="001615D1" w:rsidRPr="001615D1" w:rsidRDefault="005B47E1" w:rsidP="005B47E1">
      <w:pPr>
        <w:rPr>
          <w:sz w:val="24"/>
          <w:szCs w:val="24"/>
        </w:rPr>
      </w:pPr>
      <w:r w:rsidRPr="001615D1">
        <w:rPr>
          <w:sz w:val="24"/>
          <w:szCs w:val="24"/>
        </w:rPr>
        <w:t>Patient Name:</w:t>
      </w:r>
      <w:r w:rsidRPr="001615D1">
        <w:rPr>
          <w:sz w:val="24"/>
          <w:szCs w:val="24"/>
        </w:rPr>
        <w:tab/>
      </w:r>
      <w:r w:rsidR="006F09F4" w:rsidRPr="001615D1">
        <w:rPr>
          <w:sz w:val="24"/>
          <w:szCs w:val="24"/>
        </w:rPr>
        <w:t xml:space="preserve"> ________________________________________ </w:t>
      </w:r>
      <w:r w:rsidRPr="001615D1">
        <w:rPr>
          <w:sz w:val="24"/>
          <w:szCs w:val="24"/>
        </w:rPr>
        <w:t>Date of Birth:</w:t>
      </w:r>
      <w:r w:rsidR="006F09F4" w:rsidRPr="001615D1">
        <w:rPr>
          <w:sz w:val="24"/>
          <w:szCs w:val="24"/>
        </w:rPr>
        <w:t xml:space="preserve"> ____________ Date: _____</w:t>
      </w:r>
      <w:r w:rsidR="001615D1">
        <w:rPr>
          <w:sz w:val="24"/>
          <w:szCs w:val="24"/>
        </w:rPr>
        <w:softHyphen/>
      </w:r>
      <w:r w:rsidR="001615D1">
        <w:rPr>
          <w:sz w:val="24"/>
          <w:szCs w:val="24"/>
        </w:rPr>
        <w:softHyphen/>
      </w:r>
      <w:r w:rsidR="001615D1">
        <w:rPr>
          <w:sz w:val="24"/>
          <w:szCs w:val="24"/>
        </w:rPr>
        <w:softHyphen/>
      </w:r>
      <w:r w:rsidR="001615D1">
        <w:rPr>
          <w:sz w:val="24"/>
          <w:szCs w:val="24"/>
        </w:rPr>
        <w:softHyphen/>
      </w:r>
      <w:r w:rsidR="006F09F4" w:rsidRPr="001615D1">
        <w:rPr>
          <w:sz w:val="24"/>
          <w:szCs w:val="24"/>
        </w:rPr>
        <w:t>___</w:t>
      </w:r>
    </w:p>
    <w:p w:rsidR="00197CA7" w:rsidRPr="001615D1" w:rsidRDefault="00197CA7" w:rsidP="006F09F4">
      <w:pPr>
        <w:numPr>
          <w:ilvl w:val="0"/>
          <w:numId w:val="1"/>
        </w:numPr>
        <w:spacing w:after="0"/>
        <w:rPr>
          <w:b/>
          <w:sz w:val="24"/>
          <w:szCs w:val="24"/>
        </w:rPr>
      </w:pPr>
      <w:r w:rsidRPr="001615D1">
        <w:rPr>
          <w:b/>
          <w:sz w:val="24"/>
          <w:szCs w:val="24"/>
        </w:rPr>
        <w:t>Do you identify your race as (Circle any you feel apply):</w:t>
      </w:r>
    </w:p>
    <w:p w:rsidR="00197CA7" w:rsidRPr="001521BF" w:rsidRDefault="00197CA7" w:rsidP="00197CA7">
      <w:pPr>
        <w:spacing w:after="0"/>
        <w:rPr>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38"/>
      </w:tblGrid>
      <w:tr w:rsidR="00197CA7" w:rsidRPr="00647343" w:rsidTr="006D0A21">
        <w:tc>
          <w:tcPr>
            <w:tcW w:w="3510" w:type="dxa"/>
            <w:tcBorders>
              <w:top w:val="nil"/>
              <w:left w:val="nil"/>
              <w:bottom w:val="nil"/>
              <w:right w:val="single" w:sz="4" w:space="0" w:color="auto"/>
            </w:tcBorders>
            <w:shd w:val="clear" w:color="auto" w:fill="auto"/>
          </w:tcPr>
          <w:p w:rsidR="00197CA7" w:rsidRPr="00647343" w:rsidRDefault="00197CA7" w:rsidP="00523555">
            <w:pPr>
              <w:spacing w:after="0"/>
              <w:jc w:val="right"/>
              <w:rPr>
                <w:b/>
              </w:rPr>
            </w:pPr>
          </w:p>
          <w:p w:rsidR="00197CA7" w:rsidRPr="001615D1" w:rsidRDefault="00197CA7" w:rsidP="00523555">
            <w:pPr>
              <w:spacing w:after="0"/>
              <w:jc w:val="right"/>
            </w:pPr>
            <w:r w:rsidRPr="001615D1">
              <w:t>Asian</w:t>
            </w:r>
          </w:p>
          <w:p w:rsidR="00197CA7" w:rsidRPr="00647343" w:rsidRDefault="00197CA7" w:rsidP="00523555">
            <w:pPr>
              <w:spacing w:after="0"/>
              <w:jc w:val="right"/>
              <w:rPr>
                <w:b/>
              </w:rPr>
            </w:pPr>
          </w:p>
        </w:tc>
        <w:tc>
          <w:tcPr>
            <w:tcW w:w="6138" w:type="dxa"/>
            <w:tcBorders>
              <w:left w:val="single" w:sz="4" w:space="0" w:color="auto"/>
              <w:bottom w:val="single" w:sz="4" w:space="0" w:color="auto"/>
            </w:tcBorders>
            <w:shd w:val="clear" w:color="auto" w:fill="auto"/>
          </w:tcPr>
          <w:p w:rsidR="00197CA7" w:rsidRPr="00647343" w:rsidRDefault="00197CA7" w:rsidP="00523555">
            <w:pPr>
              <w:spacing w:after="0"/>
              <w:rPr>
                <w:sz w:val="20"/>
                <w:szCs w:val="20"/>
              </w:rPr>
            </w:pPr>
            <w:r w:rsidRPr="00647343">
              <w:rPr>
                <w:sz w:val="20"/>
                <w:szCs w:val="20"/>
              </w:rPr>
              <w:t xml:space="preserve">A person having origins in any of the original peoples of the Far East, Southeast Asia, or the Indian subcontinent including, for example, Cambodia, China, Japan, Korea, Malaysia, Pakistan, the </w:t>
            </w:r>
            <w:r w:rsidR="00522B30" w:rsidRPr="00647343">
              <w:rPr>
                <w:sz w:val="20"/>
                <w:szCs w:val="20"/>
              </w:rPr>
              <w:t>Philippine</w:t>
            </w:r>
            <w:r w:rsidRPr="00647343">
              <w:rPr>
                <w:sz w:val="20"/>
                <w:szCs w:val="20"/>
              </w:rPr>
              <w:t xml:space="preserve"> Islands, Thailand, and Vietnam.</w:t>
            </w:r>
          </w:p>
        </w:tc>
      </w:tr>
      <w:tr w:rsidR="00197CA7" w:rsidRPr="00647343" w:rsidTr="001615D1">
        <w:trPr>
          <w:trHeight w:val="485"/>
        </w:trPr>
        <w:tc>
          <w:tcPr>
            <w:tcW w:w="3510" w:type="dxa"/>
            <w:tcBorders>
              <w:top w:val="nil"/>
              <w:left w:val="nil"/>
              <w:bottom w:val="nil"/>
              <w:right w:val="single" w:sz="4" w:space="0" w:color="auto"/>
            </w:tcBorders>
            <w:shd w:val="clear" w:color="auto" w:fill="auto"/>
          </w:tcPr>
          <w:p w:rsidR="00197CA7" w:rsidRPr="001615D1" w:rsidRDefault="00197CA7" w:rsidP="00197CA7">
            <w:pPr>
              <w:spacing w:after="0"/>
              <w:jc w:val="right"/>
            </w:pPr>
            <w:r w:rsidRPr="001615D1">
              <w:t xml:space="preserve">Native Hawaiian </w:t>
            </w:r>
          </w:p>
          <w:p w:rsidR="00197CA7" w:rsidRPr="00647343" w:rsidRDefault="00197CA7" w:rsidP="00197CA7">
            <w:pPr>
              <w:spacing w:after="0"/>
              <w:jc w:val="right"/>
              <w:rPr>
                <w:b/>
              </w:rPr>
            </w:pPr>
          </w:p>
        </w:tc>
        <w:tc>
          <w:tcPr>
            <w:tcW w:w="6138" w:type="dxa"/>
            <w:tcBorders>
              <w:left w:val="single" w:sz="4" w:space="0" w:color="auto"/>
              <w:bottom w:val="single" w:sz="4" w:space="0" w:color="auto"/>
            </w:tcBorders>
            <w:shd w:val="clear" w:color="auto" w:fill="auto"/>
          </w:tcPr>
          <w:p w:rsidR="00197CA7" w:rsidRPr="00647343" w:rsidRDefault="00197CA7" w:rsidP="00197CA7">
            <w:pPr>
              <w:spacing w:after="0"/>
              <w:rPr>
                <w:sz w:val="20"/>
                <w:szCs w:val="20"/>
              </w:rPr>
            </w:pPr>
            <w:r w:rsidRPr="00647343">
              <w:rPr>
                <w:sz w:val="20"/>
                <w:szCs w:val="20"/>
              </w:rPr>
              <w:t>A person having origins in any of the original peoples of Hawa</w:t>
            </w:r>
            <w:r>
              <w:rPr>
                <w:sz w:val="20"/>
                <w:szCs w:val="20"/>
              </w:rPr>
              <w:t>ii.</w:t>
            </w:r>
          </w:p>
        </w:tc>
      </w:tr>
      <w:tr w:rsidR="00197CA7" w:rsidRPr="00647343" w:rsidTr="006D0A21">
        <w:tc>
          <w:tcPr>
            <w:tcW w:w="3510" w:type="dxa"/>
            <w:tcBorders>
              <w:top w:val="nil"/>
              <w:left w:val="nil"/>
              <w:bottom w:val="nil"/>
              <w:right w:val="single" w:sz="4" w:space="0" w:color="auto"/>
            </w:tcBorders>
            <w:shd w:val="clear" w:color="auto" w:fill="auto"/>
          </w:tcPr>
          <w:p w:rsidR="00197CA7" w:rsidRPr="001615D1" w:rsidRDefault="00197CA7" w:rsidP="00197CA7">
            <w:pPr>
              <w:spacing w:after="0"/>
              <w:jc w:val="right"/>
            </w:pPr>
            <w:r w:rsidRPr="001615D1">
              <w:t>Other Pacific Islander</w:t>
            </w:r>
          </w:p>
        </w:tc>
        <w:tc>
          <w:tcPr>
            <w:tcW w:w="6138" w:type="dxa"/>
            <w:tcBorders>
              <w:left w:val="single" w:sz="4" w:space="0" w:color="auto"/>
              <w:bottom w:val="single" w:sz="4" w:space="0" w:color="auto"/>
            </w:tcBorders>
            <w:shd w:val="clear" w:color="auto" w:fill="auto"/>
          </w:tcPr>
          <w:p w:rsidR="00197CA7" w:rsidRPr="00647343" w:rsidRDefault="00197CA7" w:rsidP="00197CA7">
            <w:pPr>
              <w:spacing w:after="0"/>
              <w:rPr>
                <w:sz w:val="20"/>
                <w:szCs w:val="20"/>
              </w:rPr>
            </w:pPr>
            <w:r>
              <w:rPr>
                <w:sz w:val="20"/>
                <w:szCs w:val="20"/>
              </w:rPr>
              <w:t>A person having origins in any of the original peoples of Guam, Samoa, or other Pacific Islands.</w:t>
            </w:r>
          </w:p>
        </w:tc>
      </w:tr>
      <w:tr w:rsidR="00197CA7" w:rsidRPr="00647343" w:rsidTr="006D0A21">
        <w:tc>
          <w:tcPr>
            <w:tcW w:w="3510" w:type="dxa"/>
            <w:tcBorders>
              <w:top w:val="nil"/>
              <w:left w:val="nil"/>
              <w:bottom w:val="nil"/>
              <w:right w:val="single" w:sz="4" w:space="0" w:color="auto"/>
            </w:tcBorders>
            <w:shd w:val="clear" w:color="auto" w:fill="auto"/>
            <w:vAlign w:val="center"/>
          </w:tcPr>
          <w:p w:rsidR="00197CA7" w:rsidRPr="001615D1" w:rsidRDefault="00197CA7" w:rsidP="00523555">
            <w:pPr>
              <w:spacing w:after="0"/>
              <w:jc w:val="right"/>
            </w:pPr>
            <w:r w:rsidRPr="001615D1">
              <w:t>Black/Haitian or African American</w:t>
            </w:r>
          </w:p>
        </w:tc>
        <w:tc>
          <w:tcPr>
            <w:tcW w:w="6138" w:type="dxa"/>
            <w:tcBorders>
              <w:left w:val="single" w:sz="4" w:space="0" w:color="auto"/>
              <w:bottom w:val="single" w:sz="4" w:space="0" w:color="auto"/>
            </w:tcBorders>
            <w:shd w:val="clear" w:color="auto" w:fill="auto"/>
          </w:tcPr>
          <w:p w:rsidR="00197CA7" w:rsidRPr="00647343" w:rsidRDefault="00197CA7" w:rsidP="00523555">
            <w:pPr>
              <w:spacing w:after="0"/>
              <w:rPr>
                <w:sz w:val="20"/>
                <w:szCs w:val="20"/>
              </w:rPr>
            </w:pPr>
            <w:r w:rsidRPr="00647343">
              <w:rPr>
                <w:sz w:val="20"/>
                <w:szCs w:val="20"/>
              </w:rPr>
              <w:t>A person having origins in any of the black racial groups of Africa.</w:t>
            </w:r>
          </w:p>
        </w:tc>
      </w:tr>
      <w:tr w:rsidR="006D0A21" w:rsidRPr="00647343" w:rsidTr="006D0A21">
        <w:tc>
          <w:tcPr>
            <w:tcW w:w="3510" w:type="dxa"/>
            <w:tcBorders>
              <w:top w:val="nil"/>
              <w:left w:val="nil"/>
              <w:bottom w:val="nil"/>
              <w:right w:val="single" w:sz="4" w:space="0" w:color="auto"/>
            </w:tcBorders>
            <w:shd w:val="clear" w:color="auto" w:fill="auto"/>
          </w:tcPr>
          <w:p w:rsidR="006D0A21" w:rsidRPr="00647343" w:rsidRDefault="006D0A21" w:rsidP="00523555">
            <w:pPr>
              <w:spacing w:after="0"/>
              <w:jc w:val="right"/>
              <w:rPr>
                <w:b/>
              </w:rPr>
            </w:pPr>
          </w:p>
          <w:p w:rsidR="006D0A21" w:rsidRPr="001615D1" w:rsidRDefault="006D0A21" w:rsidP="00523555">
            <w:pPr>
              <w:spacing w:after="0"/>
              <w:jc w:val="right"/>
            </w:pPr>
            <w:r w:rsidRPr="001615D1">
              <w:t>American Indian/Alaskan Native</w:t>
            </w:r>
          </w:p>
        </w:tc>
        <w:tc>
          <w:tcPr>
            <w:tcW w:w="6138" w:type="dxa"/>
            <w:tcBorders>
              <w:left w:val="single" w:sz="4" w:space="0" w:color="auto"/>
              <w:bottom w:val="single" w:sz="4" w:space="0" w:color="auto"/>
            </w:tcBorders>
            <w:shd w:val="clear" w:color="auto" w:fill="auto"/>
          </w:tcPr>
          <w:p w:rsidR="006D0A21" w:rsidRPr="00647343" w:rsidRDefault="006D0A21" w:rsidP="00523555">
            <w:pPr>
              <w:spacing w:after="0"/>
              <w:rPr>
                <w:b/>
                <w:sz w:val="20"/>
                <w:szCs w:val="20"/>
              </w:rPr>
            </w:pPr>
            <w:r w:rsidRPr="00647343">
              <w:rPr>
                <w:sz w:val="20"/>
                <w:szCs w:val="20"/>
              </w:rPr>
              <w:t>A person having origins in any of the original peoples of North and South America (including Central America), and who maintains tribal affiliation or community attachment.</w:t>
            </w:r>
          </w:p>
        </w:tc>
      </w:tr>
      <w:tr w:rsidR="006D0A21" w:rsidRPr="00647343" w:rsidTr="006D0A21">
        <w:tc>
          <w:tcPr>
            <w:tcW w:w="3510" w:type="dxa"/>
            <w:tcBorders>
              <w:top w:val="nil"/>
              <w:left w:val="nil"/>
              <w:bottom w:val="nil"/>
              <w:right w:val="single" w:sz="4" w:space="0" w:color="auto"/>
            </w:tcBorders>
            <w:shd w:val="clear" w:color="auto" w:fill="auto"/>
          </w:tcPr>
          <w:p w:rsidR="006D0A21" w:rsidRPr="001615D1" w:rsidRDefault="006D0A21" w:rsidP="00523555">
            <w:pPr>
              <w:spacing w:after="0"/>
              <w:jc w:val="right"/>
            </w:pPr>
            <w:r w:rsidRPr="001615D1">
              <w:t>White</w:t>
            </w:r>
          </w:p>
          <w:p w:rsidR="006D0A21" w:rsidRPr="00647343" w:rsidRDefault="006D0A21" w:rsidP="00523555">
            <w:pPr>
              <w:spacing w:after="0"/>
              <w:jc w:val="right"/>
              <w:rPr>
                <w:b/>
              </w:rPr>
            </w:pPr>
          </w:p>
        </w:tc>
        <w:tc>
          <w:tcPr>
            <w:tcW w:w="6138" w:type="dxa"/>
            <w:tcBorders>
              <w:left w:val="single" w:sz="4" w:space="0" w:color="auto"/>
              <w:bottom w:val="single" w:sz="4" w:space="0" w:color="auto"/>
            </w:tcBorders>
            <w:shd w:val="clear" w:color="auto" w:fill="auto"/>
          </w:tcPr>
          <w:p w:rsidR="006D0A21" w:rsidRPr="00647343" w:rsidRDefault="006D0A21" w:rsidP="00523555">
            <w:pPr>
              <w:spacing w:after="0"/>
              <w:rPr>
                <w:sz w:val="20"/>
                <w:szCs w:val="20"/>
              </w:rPr>
            </w:pPr>
            <w:r w:rsidRPr="00647343">
              <w:rPr>
                <w:sz w:val="20"/>
                <w:szCs w:val="20"/>
              </w:rPr>
              <w:t>A person having origins in any of the original peoples of Europe, the Middle East, or North Africa.</w:t>
            </w:r>
          </w:p>
        </w:tc>
      </w:tr>
      <w:tr w:rsidR="006D0A21" w:rsidRPr="00647343" w:rsidTr="006D0A21">
        <w:tc>
          <w:tcPr>
            <w:tcW w:w="3510" w:type="dxa"/>
            <w:tcBorders>
              <w:top w:val="nil"/>
              <w:left w:val="nil"/>
              <w:bottom w:val="nil"/>
              <w:right w:val="single" w:sz="4" w:space="0" w:color="auto"/>
            </w:tcBorders>
            <w:shd w:val="clear" w:color="auto" w:fill="auto"/>
          </w:tcPr>
          <w:p w:rsidR="006D0A21" w:rsidRPr="00647343" w:rsidRDefault="006D0A21" w:rsidP="00523555">
            <w:pPr>
              <w:spacing w:after="0"/>
              <w:jc w:val="right"/>
              <w:rPr>
                <w:b/>
              </w:rPr>
            </w:pPr>
            <w:r w:rsidRPr="00647343">
              <w:rPr>
                <w:b/>
              </w:rPr>
              <w:t>Decline</w:t>
            </w:r>
          </w:p>
        </w:tc>
        <w:tc>
          <w:tcPr>
            <w:tcW w:w="6138" w:type="dxa"/>
            <w:tcBorders>
              <w:left w:val="single" w:sz="4" w:space="0" w:color="auto"/>
            </w:tcBorders>
            <w:shd w:val="clear" w:color="auto" w:fill="auto"/>
          </w:tcPr>
          <w:p w:rsidR="006D0A21" w:rsidRPr="00647343" w:rsidRDefault="006D0A21" w:rsidP="00523555">
            <w:pPr>
              <w:spacing w:after="0"/>
              <w:rPr>
                <w:sz w:val="20"/>
                <w:szCs w:val="20"/>
              </w:rPr>
            </w:pPr>
            <w:r w:rsidRPr="00647343">
              <w:rPr>
                <w:sz w:val="20"/>
                <w:szCs w:val="20"/>
              </w:rPr>
              <w:t>I’d rather not answer.</w:t>
            </w:r>
          </w:p>
        </w:tc>
      </w:tr>
    </w:tbl>
    <w:p w:rsidR="00197CA7" w:rsidRPr="00F7138D" w:rsidRDefault="00197CA7" w:rsidP="00197CA7">
      <w:pPr>
        <w:spacing w:after="0"/>
        <w:rPr>
          <w:b/>
          <w:sz w:val="20"/>
          <w:szCs w:val="20"/>
        </w:rPr>
      </w:pPr>
    </w:p>
    <w:p w:rsidR="005B47E1" w:rsidRPr="001615D1" w:rsidRDefault="005B47E1" w:rsidP="006F09F4">
      <w:pPr>
        <w:numPr>
          <w:ilvl w:val="0"/>
          <w:numId w:val="1"/>
        </w:numPr>
        <w:spacing w:after="0"/>
        <w:rPr>
          <w:b/>
          <w:sz w:val="24"/>
          <w:szCs w:val="24"/>
          <w:u w:val="single"/>
        </w:rPr>
      </w:pPr>
      <w:r w:rsidRPr="001615D1">
        <w:rPr>
          <w:b/>
          <w:sz w:val="24"/>
          <w:szCs w:val="24"/>
          <w:u w:val="single"/>
        </w:rPr>
        <w:t>Do you identify your ethnicity as (Circle One):</w:t>
      </w:r>
    </w:p>
    <w:p w:rsidR="005B47E1" w:rsidRDefault="005B47E1" w:rsidP="005B47E1">
      <w:pPr>
        <w:spacing w:after="0"/>
        <w:rPr>
          <w:sz w:val="18"/>
          <w:szCs w:val="18"/>
        </w:rPr>
      </w:pPr>
      <w:r w:rsidRPr="005B47E1">
        <w:rPr>
          <w:sz w:val="18"/>
          <w:szCs w:val="18"/>
        </w:rPr>
        <w:t>(Descriptions are the standard used by civil rights compliance reporting)</w:t>
      </w:r>
    </w:p>
    <w:p w:rsidR="005B47E1" w:rsidRPr="001521BF" w:rsidRDefault="005B47E1" w:rsidP="005B47E1">
      <w:pPr>
        <w:spacing w:after="0"/>
        <w:rPr>
          <w:b/>
          <w:sz w:val="16"/>
          <w:szCs w:val="16"/>
        </w:rPr>
      </w:pPr>
      <w:r>
        <w:rPr>
          <w:b/>
          <w:sz w:val="18"/>
          <w:szCs w:val="18"/>
        </w:rPr>
        <w:tab/>
      </w:r>
    </w:p>
    <w:tbl>
      <w:tblPr>
        <w:tblW w:w="0" w:type="auto"/>
        <w:tblBorders>
          <w:top w:val="single" w:sz="4" w:space="0" w:color="7F7F7F"/>
          <w:bottom w:val="single" w:sz="4" w:space="0" w:color="7F7F7F"/>
        </w:tblBorders>
        <w:tblLook w:val="0400" w:firstRow="0" w:lastRow="0" w:firstColumn="0" w:lastColumn="0" w:noHBand="0" w:noVBand="1"/>
      </w:tblPr>
      <w:tblGrid>
        <w:gridCol w:w="3438"/>
        <w:gridCol w:w="6138"/>
      </w:tblGrid>
      <w:tr w:rsidR="005B47E1" w:rsidRPr="00647343" w:rsidTr="00647343">
        <w:tc>
          <w:tcPr>
            <w:tcW w:w="3438" w:type="dxa"/>
            <w:tcBorders>
              <w:top w:val="nil"/>
              <w:bottom w:val="nil"/>
              <w:right w:val="single" w:sz="4" w:space="0" w:color="auto"/>
            </w:tcBorders>
            <w:shd w:val="clear" w:color="auto" w:fill="auto"/>
          </w:tcPr>
          <w:p w:rsidR="005B47E1" w:rsidRPr="001615D1" w:rsidRDefault="005B47E1" w:rsidP="00647343">
            <w:pPr>
              <w:spacing w:after="0"/>
              <w:jc w:val="right"/>
            </w:pPr>
            <w:r w:rsidRPr="001615D1">
              <w:t>Hispanic/Latino</w:t>
            </w:r>
          </w:p>
          <w:p w:rsidR="005B47E1" w:rsidRPr="00647343" w:rsidRDefault="005B47E1" w:rsidP="00647343">
            <w:pPr>
              <w:spacing w:after="0"/>
              <w:jc w:val="right"/>
              <w:rPr>
                <w:b/>
              </w:rPr>
            </w:pPr>
          </w:p>
        </w:tc>
        <w:tc>
          <w:tcPr>
            <w:tcW w:w="6138" w:type="dxa"/>
            <w:tcBorders>
              <w:top w:val="single" w:sz="4" w:space="0" w:color="7F7F7F"/>
              <w:left w:val="single" w:sz="4" w:space="0" w:color="auto"/>
              <w:bottom w:val="single" w:sz="4" w:space="0" w:color="auto"/>
              <w:right w:val="single" w:sz="4" w:space="0" w:color="auto"/>
            </w:tcBorders>
            <w:shd w:val="clear" w:color="auto" w:fill="auto"/>
          </w:tcPr>
          <w:p w:rsidR="005B47E1" w:rsidRPr="00647343" w:rsidRDefault="005B47E1" w:rsidP="00647343">
            <w:pPr>
              <w:spacing w:after="0"/>
              <w:rPr>
                <w:sz w:val="20"/>
                <w:szCs w:val="20"/>
              </w:rPr>
            </w:pPr>
            <w:r w:rsidRPr="00647343">
              <w:rPr>
                <w:sz w:val="20"/>
                <w:szCs w:val="20"/>
              </w:rPr>
              <w:t>A person of Cuban, Mexican, Puerto Rican, South or Central American, or other Spanish culture or origin, regardless of race.</w:t>
            </w:r>
          </w:p>
        </w:tc>
      </w:tr>
      <w:tr w:rsidR="005B47E1" w:rsidRPr="00647343" w:rsidTr="001615D1">
        <w:trPr>
          <w:trHeight w:val="323"/>
        </w:trPr>
        <w:tc>
          <w:tcPr>
            <w:tcW w:w="3438" w:type="dxa"/>
            <w:tcBorders>
              <w:top w:val="nil"/>
              <w:bottom w:val="nil"/>
              <w:right w:val="single" w:sz="4" w:space="0" w:color="auto"/>
            </w:tcBorders>
            <w:shd w:val="clear" w:color="auto" w:fill="auto"/>
          </w:tcPr>
          <w:p w:rsidR="005B47E1" w:rsidRPr="001615D1" w:rsidRDefault="009C23E3" w:rsidP="001615D1">
            <w:pPr>
              <w:spacing w:after="0"/>
              <w:jc w:val="right"/>
            </w:pPr>
            <w:r w:rsidRPr="001615D1">
              <w:t>Non-Hispanic</w:t>
            </w:r>
            <w:r w:rsidR="005B47E1" w:rsidRPr="001615D1">
              <w:t>/Latin</w:t>
            </w:r>
            <w:r w:rsidRPr="001615D1">
              <w:t>o</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9C23E3" w:rsidRPr="00647343" w:rsidRDefault="005B47E1" w:rsidP="00647343">
            <w:pPr>
              <w:spacing w:after="0"/>
              <w:rPr>
                <w:sz w:val="20"/>
                <w:szCs w:val="20"/>
              </w:rPr>
            </w:pPr>
            <w:r w:rsidRPr="00647343">
              <w:rPr>
                <w:sz w:val="20"/>
                <w:szCs w:val="20"/>
              </w:rPr>
              <w:t>All</w:t>
            </w:r>
            <w:r w:rsidR="001615D1">
              <w:rPr>
                <w:sz w:val="20"/>
                <w:szCs w:val="20"/>
              </w:rPr>
              <w:t xml:space="preserve"> Others</w:t>
            </w:r>
          </w:p>
        </w:tc>
      </w:tr>
    </w:tbl>
    <w:p w:rsidR="00F7138D" w:rsidRPr="00F7138D" w:rsidRDefault="00F7138D" w:rsidP="005B47E1">
      <w:pPr>
        <w:spacing w:after="0"/>
        <w:rPr>
          <w:b/>
          <w:sz w:val="2"/>
          <w:szCs w:val="2"/>
          <w:u w:val="single"/>
        </w:rPr>
      </w:pPr>
    </w:p>
    <w:p w:rsidR="00F7138D" w:rsidRDefault="00F7138D" w:rsidP="005B47E1">
      <w:pPr>
        <w:spacing w:after="0"/>
        <w:rPr>
          <w:b/>
          <w:sz w:val="16"/>
          <w:szCs w:val="16"/>
          <w:u w:val="single"/>
        </w:rPr>
      </w:pPr>
      <w:bookmarkStart w:id="0" w:name="_GoBack"/>
      <w:bookmarkEnd w:id="0"/>
    </w:p>
    <w:p w:rsidR="001615D1" w:rsidRDefault="001615D1" w:rsidP="005B47E1">
      <w:pPr>
        <w:spacing w:after="0"/>
        <w:rPr>
          <w:b/>
          <w:sz w:val="16"/>
          <w:szCs w:val="16"/>
          <w:u w:val="single"/>
        </w:rPr>
      </w:pPr>
    </w:p>
    <w:p w:rsidR="001615D1" w:rsidRPr="00F7138D" w:rsidRDefault="001615D1" w:rsidP="005B47E1">
      <w:pPr>
        <w:spacing w:after="0"/>
        <w:rPr>
          <w:b/>
          <w:sz w:val="16"/>
          <w:szCs w:val="16"/>
          <w:u w:val="single"/>
        </w:rPr>
      </w:pPr>
    </w:p>
    <w:p w:rsidR="009C23E3" w:rsidRPr="001615D1" w:rsidRDefault="00275A35" w:rsidP="006F09F4">
      <w:pPr>
        <w:numPr>
          <w:ilvl w:val="0"/>
          <w:numId w:val="1"/>
        </w:numPr>
        <w:spacing w:after="0"/>
        <w:rPr>
          <w:b/>
          <w:sz w:val="24"/>
          <w:szCs w:val="24"/>
          <w:u w:val="single"/>
        </w:rPr>
      </w:pPr>
      <w:r w:rsidRPr="001615D1">
        <w:rPr>
          <w:b/>
          <w:sz w:val="24"/>
          <w:szCs w:val="24"/>
          <w:u w:val="single"/>
        </w:rPr>
        <w:t>Please identify your preferred language for communication</w:t>
      </w:r>
      <w:r w:rsidR="00F7138D" w:rsidRPr="001615D1">
        <w:rPr>
          <w:b/>
          <w:sz w:val="24"/>
          <w:szCs w:val="24"/>
          <w:u w:val="single"/>
        </w:rPr>
        <w:t xml:space="preserve"> </w:t>
      </w:r>
      <w:r w:rsidRPr="001615D1">
        <w:rPr>
          <w:b/>
          <w:sz w:val="24"/>
          <w:szCs w:val="24"/>
          <w:u w:val="single"/>
        </w:rPr>
        <w:t>(Circle One):</w:t>
      </w:r>
    </w:p>
    <w:p w:rsidR="00F7138D" w:rsidRDefault="00F7138D" w:rsidP="005B47E1">
      <w:pPr>
        <w:spacing w:after="0"/>
        <w:rPr>
          <w:sz w:val="24"/>
          <w:szCs w:val="24"/>
        </w:rPr>
        <w:sectPr w:rsidR="00F7138D" w:rsidSect="006F09F4">
          <w:footerReference w:type="default" r:id="rId9"/>
          <w:pgSz w:w="12240" w:h="15840"/>
          <w:pgMar w:top="720" w:right="720" w:bottom="720" w:left="720" w:header="720" w:footer="720" w:gutter="0"/>
          <w:cols w:space="720"/>
          <w:docGrid w:linePitch="360"/>
        </w:sectPr>
      </w:pPr>
    </w:p>
    <w:p w:rsidR="00275A35" w:rsidRPr="00F7138D" w:rsidRDefault="00275A35" w:rsidP="005B47E1">
      <w:pPr>
        <w:spacing w:after="0"/>
      </w:pPr>
      <w:r w:rsidRPr="00F7138D">
        <w:lastRenderedPageBreak/>
        <w:t>English</w:t>
      </w:r>
    </w:p>
    <w:p w:rsidR="00275A35" w:rsidRPr="00F7138D" w:rsidRDefault="00275A35" w:rsidP="005B47E1">
      <w:pPr>
        <w:spacing w:after="0"/>
      </w:pPr>
      <w:r w:rsidRPr="00F7138D">
        <w:t>Arabic</w:t>
      </w:r>
    </w:p>
    <w:p w:rsidR="00275A35" w:rsidRPr="00F7138D" w:rsidRDefault="00275A35" w:rsidP="005B47E1">
      <w:pPr>
        <w:spacing w:after="0"/>
      </w:pPr>
      <w:r w:rsidRPr="00F7138D">
        <w:t>French</w:t>
      </w:r>
    </w:p>
    <w:p w:rsidR="00275A35" w:rsidRPr="00F7138D" w:rsidRDefault="00906EA1" w:rsidP="005B47E1">
      <w:pPr>
        <w:spacing w:after="0"/>
      </w:pPr>
      <w:r w:rsidRPr="00F7138D">
        <w:t>Portuguese</w:t>
      </w:r>
    </w:p>
    <w:p w:rsidR="00275A35" w:rsidRPr="00F7138D" w:rsidRDefault="00275A35" w:rsidP="005B47E1">
      <w:pPr>
        <w:spacing w:after="0"/>
      </w:pPr>
      <w:r w:rsidRPr="00F7138D">
        <w:t>Slovak</w:t>
      </w:r>
    </w:p>
    <w:p w:rsidR="00275A35" w:rsidRPr="00F7138D" w:rsidRDefault="00275A35" w:rsidP="005B47E1">
      <w:pPr>
        <w:spacing w:after="0"/>
      </w:pPr>
      <w:r w:rsidRPr="00F7138D">
        <w:lastRenderedPageBreak/>
        <w:t>Vietnamese</w:t>
      </w:r>
    </w:p>
    <w:p w:rsidR="00275A35" w:rsidRPr="00F7138D" w:rsidRDefault="00275A35" w:rsidP="005B47E1">
      <w:pPr>
        <w:spacing w:after="0"/>
      </w:pPr>
      <w:r w:rsidRPr="00F7138D">
        <w:t>Bosnian</w:t>
      </w:r>
    </w:p>
    <w:p w:rsidR="00275A35" w:rsidRPr="00F7138D" w:rsidRDefault="00275A35" w:rsidP="005B47E1">
      <w:pPr>
        <w:spacing w:after="0"/>
      </w:pPr>
      <w:r w:rsidRPr="00F7138D">
        <w:t>German</w:t>
      </w:r>
    </w:p>
    <w:p w:rsidR="00275A35" w:rsidRPr="00F7138D" w:rsidRDefault="00275A35" w:rsidP="005B47E1">
      <w:pPr>
        <w:spacing w:after="0"/>
      </w:pPr>
      <w:r w:rsidRPr="00F7138D">
        <w:t>Punjabi</w:t>
      </w:r>
    </w:p>
    <w:p w:rsidR="00275A35" w:rsidRPr="00F7138D" w:rsidRDefault="00275A35" w:rsidP="005B47E1">
      <w:pPr>
        <w:spacing w:after="0"/>
      </w:pPr>
      <w:r w:rsidRPr="00F7138D">
        <w:t>Spanish</w:t>
      </w:r>
    </w:p>
    <w:p w:rsidR="00275A35" w:rsidRPr="00F7138D" w:rsidRDefault="00275A35" w:rsidP="005B47E1">
      <w:pPr>
        <w:spacing w:after="0"/>
      </w:pPr>
      <w:r w:rsidRPr="00F7138D">
        <w:lastRenderedPageBreak/>
        <w:t>Cantonese</w:t>
      </w:r>
    </w:p>
    <w:p w:rsidR="00275A35" w:rsidRPr="00F7138D" w:rsidRDefault="00275A35" w:rsidP="005B47E1">
      <w:pPr>
        <w:spacing w:after="0"/>
      </w:pPr>
      <w:r w:rsidRPr="00F7138D">
        <w:t>Italian</w:t>
      </w:r>
    </w:p>
    <w:p w:rsidR="00275A35" w:rsidRPr="00F7138D" w:rsidRDefault="00275A35" w:rsidP="005B47E1">
      <w:pPr>
        <w:spacing w:after="0"/>
      </w:pPr>
      <w:r w:rsidRPr="00F7138D">
        <w:t>Russian</w:t>
      </w:r>
    </w:p>
    <w:p w:rsidR="00275A35" w:rsidRPr="00F7138D" w:rsidRDefault="00275A35" w:rsidP="005B47E1">
      <w:pPr>
        <w:spacing w:after="0"/>
      </w:pPr>
      <w:r w:rsidRPr="00F7138D">
        <w:t>Somali</w:t>
      </w:r>
    </w:p>
    <w:p w:rsidR="00275A35" w:rsidRPr="00F7138D" w:rsidRDefault="00275A35" w:rsidP="005B47E1">
      <w:pPr>
        <w:spacing w:after="0"/>
      </w:pPr>
      <w:r w:rsidRPr="00F7138D">
        <w:t>Farsi</w:t>
      </w:r>
    </w:p>
    <w:p w:rsidR="00275A35" w:rsidRPr="00F7138D" w:rsidRDefault="00275A35" w:rsidP="005B47E1">
      <w:pPr>
        <w:spacing w:after="0"/>
      </w:pPr>
      <w:r w:rsidRPr="00F7138D">
        <w:lastRenderedPageBreak/>
        <w:t>Japanese</w:t>
      </w:r>
    </w:p>
    <w:p w:rsidR="00275A35" w:rsidRPr="00F7138D" w:rsidRDefault="00275A35" w:rsidP="005B47E1">
      <w:pPr>
        <w:spacing w:after="0"/>
      </w:pPr>
      <w:r w:rsidRPr="00F7138D">
        <w:t>Serbian</w:t>
      </w:r>
    </w:p>
    <w:p w:rsidR="00275A35" w:rsidRPr="00F7138D" w:rsidRDefault="00275A35" w:rsidP="005B47E1">
      <w:pPr>
        <w:spacing w:after="0"/>
      </w:pPr>
      <w:r w:rsidRPr="00F7138D">
        <w:t>Thai</w:t>
      </w:r>
    </w:p>
    <w:p w:rsidR="00275A35" w:rsidRPr="00F7138D" w:rsidRDefault="006D797D" w:rsidP="005B47E1">
      <w:pPr>
        <w:spacing w:after="0"/>
      </w:pPr>
      <w:r w:rsidRPr="00F7138D">
        <w:t>Filipino (</w:t>
      </w:r>
      <w:r w:rsidR="00F7138D" w:rsidRPr="00F7138D">
        <w:t>Tagalog</w:t>
      </w:r>
      <w:r w:rsidR="00275A35" w:rsidRPr="00F7138D">
        <w:t>)</w:t>
      </w:r>
    </w:p>
    <w:p w:rsidR="00F7138D" w:rsidRPr="00F7138D" w:rsidRDefault="00275A35" w:rsidP="005B47E1">
      <w:pPr>
        <w:spacing w:after="0"/>
      </w:pPr>
      <w:r w:rsidRPr="00F7138D">
        <w:t xml:space="preserve">Korean </w:t>
      </w:r>
    </w:p>
    <w:p w:rsidR="00275A35" w:rsidRPr="00F7138D" w:rsidRDefault="00275A35" w:rsidP="005B47E1">
      <w:pPr>
        <w:spacing w:after="0"/>
      </w:pPr>
      <w:r w:rsidRPr="00F7138D">
        <w:lastRenderedPageBreak/>
        <w:t>Mandarin</w:t>
      </w:r>
    </w:p>
    <w:p w:rsidR="00275A35" w:rsidRPr="00F7138D" w:rsidRDefault="00275A35" w:rsidP="005B47E1">
      <w:pPr>
        <w:spacing w:after="0"/>
      </w:pPr>
      <w:r w:rsidRPr="00F7138D">
        <w:t>Sign Language</w:t>
      </w:r>
    </w:p>
    <w:p w:rsidR="00275A35" w:rsidRPr="00F7138D" w:rsidRDefault="006D797D" w:rsidP="005B47E1">
      <w:pPr>
        <w:spacing w:after="0"/>
      </w:pPr>
      <w:r w:rsidRPr="00F7138D">
        <w:t>Ukrainian</w:t>
      </w:r>
      <w:r w:rsidR="00275A35" w:rsidRPr="00F7138D">
        <w:t xml:space="preserve"> </w:t>
      </w:r>
    </w:p>
    <w:p w:rsidR="00F7138D" w:rsidRPr="00F7138D" w:rsidRDefault="00F7138D" w:rsidP="005B47E1">
      <w:pPr>
        <w:spacing w:after="0"/>
      </w:pPr>
      <w:r w:rsidRPr="00F7138D">
        <w:t>Urdu</w:t>
      </w:r>
    </w:p>
    <w:p w:rsidR="00F7138D" w:rsidRPr="00F7138D" w:rsidRDefault="00F7138D" w:rsidP="00F7138D">
      <w:pPr>
        <w:spacing w:after="0"/>
        <w:rPr>
          <w:sz w:val="24"/>
          <w:szCs w:val="24"/>
        </w:rPr>
        <w:sectPr w:rsidR="00F7138D" w:rsidRPr="00F7138D" w:rsidSect="00F7138D">
          <w:type w:val="continuous"/>
          <w:pgSz w:w="12240" w:h="15840"/>
          <w:pgMar w:top="720" w:right="720" w:bottom="720" w:left="720" w:header="720" w:footer="720" w:gutter="0"/>
          <w:cols w:num="5" w:space="288"/>
          <w:docGrid w:linePitch="360"/>
        </w:sectPr>
      </w:pPr>
      <w:r w:rsidRPr="00F7138D">
        <w:t>Other</w:t>
      </w:r>
      <w:r w:rsidR="006F09F4" w:rsidRPr="00F7138D">
        <w:t>: _</w:t>
      </w:r>
      <w:r w:rsidRPr="00F7138D">
        <w:t>_______</w:t>
      </w:r>
      <w:r>
        <w:t>___</w:t>
      </w:r>
    </w:p>
    <w:p w:rsidR="00800F08" w:rsidRDefault="00800F08" w:rsidP="00F7138D"/>
    <w:sectPr w:rsidR="00800F08" w:rsidSect="00F713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C4" w:rsidRDefault="00A251C4" w:rsidP="008B5193">
      <w:pPr>
        <w:spacing w:after="0" w:line="240" w:lineRule="auto"/>
      </w:pPr>
      <w:r>
        <w:separator/>
      </w:r>
    </w:p>
  </w:endnote>
  <w:endnote w:type="continuationSeparator" w:id="0">
    <w:p w:rsidR="00A251C4" w:rsidRDefault="00A251C4" w:rsidP="008B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3" w:rsidRDefault="008B5193" w:rsidP="008B5193">
    <w:pPr>
      <w:pStyle w:val="Footer"/>
      <w:spacing w:after="0"/>
      <w:jc w:val="right"/>
      <w:rPr>
        <w:sz w:val="16"/>
        <w:szCs w:val="16"/>
      </w:rPr>
    </w:pPr>
  </w:p>
  <w:p w:rsidR="008B5193" w:rsidRPr="001615D1" w:rsidRDefault="00844297" w:rsidP="00844297">
    <w:pPr>
      <w:pStyle w:val="Footer"/>
      <w:tabs>
        <w:tab w:val="left" w:pos="390"/>
      </w:tabs>
      <w:spacing w:after="0"/>
    </w:pPr>
    <w:r w:rsidRPr="001615D1">
      <w:rPr>
        <w:sz w:val="24"/>
        <w:szCs w:val="16"/>
      </w:rPr>
      <w:tab/>
    </w:r>
    <w:r w:rsidRPr="001615D1">
      <w:rPr>
        <w:sz w:val="36"/>
      </w:rPr>
      <w:sym w:font="Wingdings" w:char="F06F"/>
    </w:r>
    <w:r w:rsidRPr="001E19C3">
      <w:rPr>
        <w:sz w:val="36"/>
      </w:rPr>
      <w:t>Decline all the above</w:t>
    </w:r>
    <w:r w:rsidRPr="001E19C3">
      <w:tab/>
    </w:r>
  </w:p>
  <w:p w:rsidR="008B5193" w:rsidRPr="008B5193" w:rsidRDefault="008B5193" w:rsidP="008B5193">
    <w:pPr>
      <w:pStyle w:val="Footer"/>
      <w:spacing w:after="0"/>
      <w:jc w:val="right"/>
      <w:rPr>
        <w:sz w:val="16"/>
        <w:szCs w:val="16"/>
      </w:rPr>
    </w:pPr>
    <w:r w:rsidRPr="008B5193">
      <w:rPr>
        <w:sz w:val="16"/>
        <w:szCs w:val="16"/>
      </w:rPr>
      <w:t xml:space="preserve">Updated </w:t>
    </w:r>
    <w:r w:rsidRPr="008B5193">
      <w:rPr>
        <w:sz w:val="16"/>
        <w:szCs w:val="16"/>
      </w:rPr>
      <w:fldChar w:fldCharType="begin"/>
    </w:r>
    <w:r w:rsidRPr="008B5193">
      <w:rPr>
        <w:sz w:val="16"/>
        <w:szCs w:val="16"/>
      </w:rPr>
      <w:instrText xml:space="preserve"> DATE \@ "M.d.yyyy" </w:instrText>
    </w:r>
    <w:r w:rsidRPr="008B5193">
      <w:rPr>
        <w:sz w:val="16"/>
        <w:szCs w:val="16"/>
      </w:rPr>
      <w:fldChar w:fldCharType="separate"/>
    </w:r>
    <w:r w:rsidR="001E19C3">
      <w:rPr>
        <w:noProof/>
        <w:sz w:val="16"/>
        <w:szCs w:val="16"/>
      </w:rPr>
      <w:t>11.8.2018</w:t>
    </w:r>
    <w:r w:rsidRPr="008B519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C4" w:rsidRDefault="00A251C4" w:rsidP="008B5193">
      <w:pPr>
        <w:spacing w:after="0" w:line="240" w:lineRule="auto"/>
      </w:pPr>
      <w:r>
        <w:separator/>
      </w:r>
    </w:p>
  </w:footnote>
  <w:footnote w:type="continuationSeparator" w:id="0">
    <w:p w:rsidR="00A251C4" w:rsidRDefault="00A251C4" w:rsidP="008B5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62E"/>
    <w:multiLevelType w:val="hybridMultilevel"/>
    <w:tmpl w:val="8C6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08"/>
    <w:rsid w:val="001521BF"/>
    <w:rsid w:val="001615D1"/>
    <w:rsid w:val="00197CA7"/>
    <w:rsid w:val="001E19C3"/>
    <w:rsid w:val="00237803"/>
    <w:rsid w:val="00275A35"/>
    <w:rsid w:val="004F4209"/>
    <w:rsid w:val="00522B30"/>
    <w:rsid w:val="00523555"/>
    <w:rsid w:val="005B47E1"/>
    <w:rsid w:val="00647343"/>
    <w:rsid w:val="006D0A21"/>
    <w:rsid w:val="006D797D"/>
    <w:rsid w:val="006F09F4"/>
    <w:rsid w:val="00800F08"/>
    <w:rsid w:val="00844297"/>
    <w:rsid w:val="008B5193"/>
    <w:rsid w:val="008F6F53"/>
    <w:rsid w:val="00906EA1"/>
    <w:rsid w:val="009C23E3"/>
    <w:rsid w:val="009E3D25"/>
    <w:rsid w:val="00A04536"/>
    <w:rsid w:val="00A251C4"/>
    <w:rsid w:val="00A51CB2"/>
    <w:rsid w:val="00DC7007"/>
    <w:rsid w:val="00F7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800F0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08"/>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800F08"/>
    <w:rPr>
      <w:rFonts w:ascii="Calibri Light" w:eastAsia="Times New Roman" w:hAnsi="Calibri Light" w:cs="Times New Roman"/>
      <w:b/>
      <w:bCs/>
      <w:i/>
      <w:iCs/>
      <w:sz w:val="28"/>
      <w:szCs w:val="28"/>
    </w:rPr>
  </w:style>
  <w:style w:type="paragraph" w:styleId="IntenseQuote">
    <w:name w:val="Intense Quote"/>
    <w:basedOn w:val="Normal"/>
    <w:next w:val="Normal"/>
    <w:link w:val="IntenseQuoteChar"/>
    <w:uiPriority w:val="30"/>
    <w:qFormat/>
    <w:rsid w:val="00800F0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00F08"/>
    <w:rPr>
      <w:i/>
      <w:iCs/>
      <w:color w:val="5B9BD5"/>
      <w:sz w:val="22"/>
      <w:szCs w:val="22"/>
    </w:rPr>
  </w:style>
  <w:style w:type="table" w:styleId="TableGrid">
    <w:name w:val="Table Grid"/>
    <w:basedOn w:val="TableNormal"/>
    <w:uiPriority w:val="39"/>
    <w:rsid w:val="005B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9C23E3"/>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
    <w:name w:val="Grid Table 3"/>
    <w:basedOn w:val="TableNormal"/>
    <w:uiPriority w:val="48"/>
    <w:rsid w:val="009C23E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2">
    <w:name w:val="Plain Table 2"/>
    <w:basedOn w:val="TableNormal"/>
    <w:uiPriority w:val="42"/>
    <w:rsid w:val="009C23E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F713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138D"/>
    <w:rPr>
      <w:rFonts w:ascii="Segoe UI" w:hAnsi="Segoe UI" w:cs="Segoe UI"/>
      <w:sz w:val="18"/>
      <w:szCs w:val="18"/>
    </w:rPr>
  </w:style>
  <w:style w:type="paragraph" w:styleId="Header">
    <w:name w:val="header"/>
    <w:basedOn w:val="Normal"/>
    <w:link w:val="HeaderChar"/>
    <w:uiPriority w:val="99"/>
    <w:unhideWhenUsed/>
    <w:rsid w:val="008B5193"/>
    <w:pPr>
      <w:tabs>
        <w:tab w:val="center" w:pos="4680"/>
        <w:tab w:val="right" w:pos="9360"/>
      </w:tabs>
    </w:pPr>
  </w:style>
  <w:style w:type="character" w:customStyle="1" w:styleId="HeaderChar">
    <w:name w:val="Header Char"/>
    <w:link w:val="Header"/>
    <w:uiPriority w:val="99"/>
    <w:rsid w:val="008B5193"/>
    <w:rPr>
      <w:sz w:val="22"/>
      <w:szCs w:val="22"/>
    </w:rPr>
  </w:style>
  <w:style w:type="paragraph" w:styleId="Footer">
    <w:name w:val="footer"/>
    <w:basedOn w:val="Normal"/>
    <w:link w:val="FooterChar"/>
    <w:uiPriority w:val="99"/>
    <w:unhideWhenUsed/>
    <w:rsid w:val="008B5193"/>
    <w:pPr>
      <w:tabs>
        <w:tab w:val="center" w:pos="4680"/>
        <w:tab w:val="right" w:pos="9360"/>
      </w:tabs>
    </w:pPr>
  </w:style>
  <w:style w:type="character" w:customStyle="1" w:styleId="FooterChar">
    <w:name w:val="Footer Char"/>
    <w:link w:val="Footer"/>
    <w:uiPriority w:val="99"/>
    <w:rsid w:val="008B519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800F0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08"/>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800F08"/>
    <w:rPr>
      <w:rFonts w:ascii="Calibri Light" w:eastAsia="Times New Roman" w:hAnsi="Calibri Light" w:cs="Times New Roman"/>
      <w:b/>
      <w:bCs/>
      <w:i/>
      <w:iCs/>
      <w:sz w:val="28"/>
      <w:szCs w:val="28"/>
    </w:rPr>
  </w:style>
  <w:style w:type="paragraph" w:styleId="IntenseQuote">
    <w:name w:val="Intense Quote"/>
    <w:basedOn w:val="Normal"/>
    <w:next w:val="Normal"/>
    <w:link w:val="IntenseQuoteChar"/>
    <w:uiPriority w:val="30"/>
    <w:qFormat/>
    <w:rsid w:val="00800F0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00F08"/>
    <w:rPr>
      <w:i/>
      <w:iCs/>
      <w:color w:val="5B9BD5"/>
      <w:sz w:val="22"/>
      <w:szCs w:val="22"/>
    </w:rPr>
  </w:style>
  <w:style w:type="table" w:styleId="TableGrid">
    <w:name w:val="Table Grid"/>
    <w:basedOn w:val="TableNormal"/>
    <w:uiPriority w:val="39"/>
    <w:rsid w:val="005B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9C23E3"/>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
    <w:name w:val="Grid Table 3"/>
    <w:basedOn w:val="TableNormal"/>
    <w:uiPriority w:val="48"/>
    <w:rsid w:val="009C23E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2">
    <w:name w:val="Plain Table 2"/>
    <w:basedOn w:val="TableNormal"/>
    <w:uiPriority w:val="42"/>
    <w:rsid w:val="009C23E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F713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138D"/>
    <w:rPr>
      <w:rFonts w:ascii="Segoe UI" w:hAnsi="Segoe UI" w:cs="Segoe UI"/>
      <w:sz w:val="18"/>
      <w:szCs w:val="18"/>
    </w:rPr>
  </w:style>
  <w:style w:type="paragraph" w:styleId="Header">
    <w:name w:val="header"/>
    <w:basedOn w:val="Normal"/>
    <w:link w:val="HeaderChar"/>
    <w:uiPriority w:val="99"/>
    <w:unhideWhenUsed/>
    <w:rsid w:val="008B5193"/>
    <w:pPr>
      <w:tabs>
        <w:tab w:val="center" w:pos="4680"/>
        <w:tab w:val="right" w:pos="9360"/>
      </w:tabs>
    </w:pPr>
  </w:style>
  <w:style w:type="character" w:customStyle="1" w:styleId="HeaderChar">
    <w:name w:val="Header Char"/>
    <w:link w:val="Header"/>
    <w:uiPriority w:val="99"/>
    <w:rsid w:val="008B5193"/>
    <w:rPr>
      <w:sz w:val="22"/>
      <w:szCs w:val="22"/>
    </w:rPr>
  </w:style>
  <w:style w:type="paragraph" w:styleId="Footer">
    <w:name w:val="footer"/>
    <w:basedOn w:val="Normal"/>
    <w:link w:val="FooterChar"/>
    <w:uiPriority w:val="99"/>
    <w:unhideWhenUsed/>
    <w:rsid w:val="008B5193"/>
    <w:pPr>
      <w:tabs>
        <w:tab w:val="center" w:pos="4680"/>
        <w:tab w:val="right" w:pos="9360"/>
      </w:tabs>
    </w:pPr>
  </w:style>
  <w:style w:type="character" w:customStyle="1" w:styleId="FooterChar">
    <w:name w:val="Footer Char"/>
    <w:link w:val="Footer"/>
    <w:uiPriority w:val="99"/>
    <w:rsid w:val="008B51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AE85-30CA-4713-9030-B4ED5C0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Tolsma, Michelle L.</dc:creator>
  <cp:lastModifiedBy>Martinez, Adrianna A.</cp:lastModifiedBy>
  <cp:revision>7</cp:revision>
  <cp:lastPrinted>2018-11-08T19:08:00Z</cp:lastPrinted>
  <dcterms:created xsi:type="dcterms:W3CDTF">2018-11-08T18:57:00Z</dcterms:created>
  <dcterms:modified xsi:type="dcterms:W3CDTF">2018-11-08T19:09:00Z</dcterms:modified>
</cp:coreProperties>
</file>